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EB1C" w14:textId="2687465F" w:rsidR="006512C4" w:rsidRDefault="000228BD" w:rsidP="006512C4">
      <w:pPr>
        <w:jc w:val="center"/>
        <w:rPr>
          <w:b/>
          <w:bCs/>
          <w:sz w:val="24"/>
          <w:szCs w:val="24"/>
        </w:rPr>
      </w:pPr>
      <w:r w:rsidRPr="000228BD">
        <w:rPr>
          <w:b/>
          <w:bCs/>
          <w:sz w:val="24"/>
          <w:szCs w:val="24"/>
        </w:rPr>
        <w:t>Questions for Hardesty</w:t>
      </w:r>
    </w:p>
    <w:p w14:paraId="525BD1ED" w14:textId="77777777" w:rsidR="006512C4" w:rsidRDefault="006512C4" w:rsidP="006512C4">
      <w:pPr>
        <w:jc w:val="center"/>
        <w:rPr>
          <w:b/>
          <w:bCs/>
          <w:sz w:val="24"/>
          <w:szCs w:val="24"/>
        </w:rPr>
      </w:pPr>
    </w:p>
    <w:p w14:paraId="074B9CD5" w14:textId="491AC383" w:rsidR="000228BD" w:rsidRDefault="006512C4" w:rsidP="006512C4">
      <w:pPr>
        <w:pStyle w:val="ListParagraph"/>
        <w:numPr>
          <w:ilvl w:val="0"/>
          <w:numId w:val="2"/>
        </w:numPr>
        <w:rPr>
          <w:b/>
          <w:bCs/>
          <w:sz w:val="24"/>
          <w:szCs w:val="24"/>
        </w:rPr>
      </w:pPr>
      <w:r>
        <w:rPr>
          <w:b/>
          <w:bCs/>
          <w:sz w:val="24"/>
          <w:szCs w:val="24"/>
        </w:rPr>
        <w:t>The Mayor’s 21-22 budget does not include funding for Portland Street Response, which is something many in the community overwhelmingly support. As a major advocate and initiator of PSR, can you explain the rationale for not funding it beyond the Lents pilot program</w:t>
      </w:r>
      <w:r w:rsidR="005D151E">
        <w:rPr>
          <w:b/>
          <w:bCs/>
          <w:sz w:val="24"/>
          <w:szCs w:val="24"/>
        </w:rPr>
        <w:t>.</w:t>
      </w:r>
      <w:r>
        <w:rPr>
          <w:b/>
          <w:bCs/>
          <w:sz w:val="24"/>
          <w:szCs w:val="24"/>
        </w:rPr>
        <w:t xml:space="preserve"> </w:t>
      </w:r>
    </w:p>
    <w:p w14:paraId="13161022" w14:textId="163DAA0D" w:rsidR="006512C4" w:rsidRPr="006512C4" w:rsidRDefault="006512C4" w:rsidP="006512C4">
      <w:pPr>
        <w:pStyle w:val="ListParagraph"/>
        <w:numPr>
          <w:ilvl w:val="0"/>
          <w:numId w:val="2"/>
        </w:numPr>
        <w:rPr>
          <w:b/>
          <w:bCs/>
          <w:sz w:val="24"/>
          <w:szCs w:val="24"/>
        </w:rPr>
      </w:pPr>
      <w:r>
        <w:rPr>
          <w:b/>
          <w:bCs/>
          <w:sz w:val="24"/>
          <w:szCs w:val="24"/>
        </w:rPr>
        <w:t>There has been a god deal of controversy regarding human resource issues and complaints at Civic Life. How is this being addressed going forward? Why has the ASCETA Report in that regard not been shared with City Council and the public? -</w:t>
      </w:r>
      <w:r w:rsidRPr="00271432">
        <w:rPr>
          <w:b/>
          <w:bCs/>
          <w:color w:val="FF0000"/>
          <w:sz w:val="24"/>
          <w:szCs w:val="24"/>
        </w:rPr>
        <w:t>Note: this could change by the time we meet</w:t>
      </w:r>
      <w:r>
        <w:rPr>
          <w:b/>
          <w:bCs/>
          <w:color w:val="FF0000"/>
          <w:sz w:val="24"/>
          <w:szCs w:val="24"/>
        </w:rPr>
        <w:t>.</w:t>
      </w:r>
    </w:p>
    <w:p w14:paraId="4B49642A" w14:textId="139C4426" w:rsidR="000228BD" w:rsidRDefault="000228BD" w:rsidP="006512C4">
      <w:pPr>
        <w:pStyle w:val="ListParagraph"/>
        <w:numPr>
          <w:ilvl w:val="0"/>
          <w:numId w:val="2"/>
        </w:numPr>
        <w:rPr>
          <w:b/>
          <w:bCs/>
          <w:sz w:val="24"/>
          <w:szCs w:val="24"/>
        </w:rPr>
      </w:pPr>
      <w:r>
        <w:rPr>
          <w:b/>
          <w:bCs/>
          <w:sz w:val="24"/>
          <w:szCs w:val="24"/>
        </w:rPr>
        <w:t xml:space="preserve">With the 3.96 Code Review in 2019 having </w:t>
      </w:r>
      <w:r w:rsidR="004C30C7">
        <w:rPr>
          <w:b/>
          <w:bCs/>
          <w:sz w:val="24"/>
          <w:szCs w:val="24"/>
        </w:rPr>
        <w:t xml:space="preserve">had a flawed public engagement process and </w:t>
      </w:r>
      <w:r>
        <w:rPr>
          <w:b/>
          <w:bCs/>
          <w:sz w:val="24"/>
          <w:szCs w:val="24"/>
        </w:rPr>
        <w:t>not mov</w:t>
      </w:r>
      <w:r w:rsidR="004C30C7">
        <w:rPr>
          <w:b/>
          <w:bCs/>
          <w:sz w:val="24"/>
          <w:szCs w:val="24"/>
        </w:rPr>
        <w:t>ing</w:t>
      </w:r>
      <w:r>
        <w:rPr>
          <w:b/>
          <w:bCs/>
          <w:sz w:val="24"/>
          <w:szCs w:val="24"/>
        </w:rPr>
        <w:t xml:space="preserve"> forward at City Council, what do you anticipate in the future in this regard, if anything?</w:t>
      </w:r>
    </w:p>
    <w:p w14:paraId="0BB975B7" w14:textId="570BFCCA" w:rsidR="000228BD" w:rsidRDefault="000228BD" w:rsidP="006512C4">
      <w:pPr>
        <w:pStyle w:val="ListParagraph"/>
        <w:numPr>
          <w:ilvl w:val="0"/>
          <w:numId w:val="2"/>
        </w:numPr>
        <w:rPr>
          <w:b/>
          <w:bCs/>
          <w:sz w:val="24"/>
          <w:szCs w:val="24"/>
        </w:rPr>
      </w:pPr>
      <w:r>
        <w:rPr>
          <w:b/>
          <w:bCs/>
          <w:sz w:val="24"/>
          <w:szCs w:val="24"/>
        </w:rPr>
        <w:t>What do you see as Civic Life’s role in supporting neighborhood associations and coalitions in the future?</w:t>
      </w:r>
    </w:p>
    <w:p w14:paraId="01EDC800" w14:textId="56D153DA" w:rsidR="00271432" w:rsidRDefault="00271432" w:rsidP="006512C4">
      <w:pPr>
        <w:pStyle w:val="ListParagraph"/>
        <w:numPr>
          <w:ilvl w:val="0"/>
          <w:numId w:val="2"/>
        </w:numPr>
        <w:rPr>
          <w:b/>
          <w:bCs/>
          <w:sz w:val="24"/>
          <w:szCs w:val="24"/>
        </w:rPr>
      </w:pPr>
      <w:r>
        <w:rPr>
          <w:b/>
          <w:bCs/>
          <w:sz w:val="24"/>
          <w:szCs w:val="24"/>
        </w:rPr>
        <w:t>What role do you think Civic Life should play in helping to guide NA’s and Coalitions in DEI initiatives?</w:t>
      </w:r>
    </w:p>
    <w:p w14:paraId="75C2F073" w14:textId="78F4A9F4" w:rsidR="000228BD" w:rsidRDefault="000228BD" w:rsidP="006512C4">
      <w:pPr>
        <w:pStyle w:val="ListParagraph"/>
        <w:numPr>
          <w:ilvl w:val="0"/>
          <w:numId w:val="2"/>
        </w:numPr>
        <w:rPr>
          <w:b/>
          <w:bCs/>
          <w:sz w:val="24"/>
          <w:szCs w:val="24"/>
        </w:rPr>
      </w:pPr>
      <w:r>
        <w:rPr>
          <w:b/>
          <w:bCs/>
          <w:sz w:val="24"/>
          <w:szCs w:val="24"/>
        </w:rPr>
        <w:t>Funding for small grants has been an important factor in helping neighborhoods support community building events and activities. Small grants is slated to be cut from the next fiscal year budget. Do you believe th</w:t>
      </w:r>
      <w:r w:rsidR="00DE5863">
        <w:rPr>
          <w:b/>
          <w:bCs/>
          <w:sz w:val="24"/>
          <w:szCs w:val="24"/>
        </w:rPr>
        <w:t>is</w:t>
      </w:r>
      <w:r>
        <w:rPr>
          <w:b/>
          <w:bCs/>
          <w:sz w:val="24"/>
          <w:szCs w:val="24"/>
        </w:rPr>
        <w:t xml:space="preserve"> is a wise decision?</w:t>
      </w:r>
    </w:p>
    <w:p w14:paraId="4E632FDF" w14:textId="2AC556B8" w:rsidR="00314820" w:rsidRDefault="00314820" w:rsidP="006512C4">
      <w:pPr>
        <w:pStyle w:val="ListParagraph"/>
        <w:numPr>
          <w:ilvl w:val="0"/>
          <w:numId w:val="2"/>
        </w:numPr>
        <w:rPr>
          <w:b/>
          <w:bCs/>
          <w:sz w:val="24"/>
          <w:szCs w:val="24"/>
        </w:rPr>
      </w:pPr>
      <w:r>
        <w:rPr>
          <w:b/>
          <w:bCs/>
          <w:sz w:val="24"/>
          <w:szCs w:val="24"/>
        </w:rPr>
        <w:t>What is your view on our form of government currently under review by the Charter Commission?</w:t>
      </w:r>
    </w:p>
    <w:p w14:paraId="6F9C8870" w14:textId="3E66695F" w:rsidR="00314820" w:rsidRDefault="00314820" w:rsidP="006512C4">
      <w:pPr>
        <w:pStyle w:val="ListParagraph"/>
        <w:numPr>
          <w:ilvl w:val="0"/>
          <w:numId w:val="2"/>
        </w:numPr>
        <w:rPr>
          <w:b/>
          <w:bCs/>
          <w:sz w:val="24"/>
          <w:szCs w:val="24"/>
        </w:rPr>
      </w:pPr>
      <w:r>
        <w:rPr>
          <w:b/>
          <w:bCs/>
          <w:sz w:val="24"/>
          <w:szCs w:val="24"/>
        </w:rPr>
        <w:t>What is your position on establishing sanctioned homeless camps on city owned sites, especially sites owned by your bureau, PBOT?</w:t>
      </w:r>
    </w:p>
    <w:p w14:paraId="79E52458" w14:textId="582ADDDB" w:rsidR="006512C4" w:rsidRDefault="006512C4" w:rsidP="006512C4">
      <w:pPr>
        <w:pStyle w:val="ListParagraph"/>
        <w:numPr>
          <w:ilvl w:val="0"/>
          <w:numId w:val="2"/>
        </w:numPr>
        <w:rPr>
          <w:b/>
          <w:bCs/>
          <w:sz w:val="24"/>
          <w:szCs w:val="24"/>
        </w:rPr>
      </w:pPr>
      <w:r>
        <w:rPr>
          <w:b/>
          <w:bCs/>
          <w:sz w:val="24"/>
          <w:szCs w:val="24"/>
        </w:rPr>
        <w:t>Please explain your position on body camera for police.</w:t>
      </w:r>
    </w:p>
    <w:p w14:paraId="7F8E1224" w14:textId="2EA38301" w:rsidR="006512C4" w:rsidRPr="00271432" w:rsidRDefault="006512C4" w:rsidP="006512C4">
      <w:pPr>
        <w:pStyle w:val="ListParagraph"/>
        <w:rPr>
          <w:b/>
          <w:bCs/>
          <w:sz w:val="24"/>
          <w:szCs w:val="24"/>
        </w:rPr>
      </w:pPr>
    </w:p>
    <w:sectPr w:rsidR="006512C4" w:rsidRPr="00271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174"/>
    <w:multiLevelType w:val="hybridMultilevel"/>
    <w:tmpl w:val="0E2C23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71C0F"/>
    <w:multiLevelType w:val="hybridMultilevel"/>
    <w:tmpl w:val="4490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BD"/>
    <w:rsid w:val="000228BD"/>
    <w:rsid w:val="00161F33"/>
    <w:rsid w:val="00271432"/>
    <w:rsid w:val="00314820"/>
    <w:rsid w:val="004C30C7"/>
    <w:rsid w:val="005B50E3"/>
    <w:rsid w:val="005D151E"/>
    <w:rsid w:val="006512C4"/>
    <w:rsid w:val="00970B62"/>
    <w:rsid w:val="00DE5863"/>
    <w:rsid w:val="00F8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A147"/>
  <w15:chartTrackingRefBased/>
  <w15:docId w15:val="{A711E2E5-579A-4EA9-B543-2EC78320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Penkin</dc:creator>
  <cp:keywords/>
  <dc:description/>
  <cp:lastModifiedBy>Stan Penkin</cp:lastModifiedBy>
  <cp:revision>8</cp:revision>
  <dcterms:created xsi:type="dcterms:W3CDTF">2021-02-16T03:25:00Z</dcterms:created>
  <dcterms:modified xsi:type="dcterms:W3CDTF">2021-05-05T16:07:00Z</dcterms:modified>
</cp:coreProperties>
</file>