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BE12" w14:textId="281D365B" w:rsidR="00762DFB" w:rsidRDefault="00762DFB">
      <w:r>
        <w:t>The River</w:t>
      </w:r>
      <w:r w:rsidR="001550BF">
        <w:t>P</w:t>
      </w:r>
      <w:r>
        <w:t>lace Master</w:t>
      </w:r>
      <w:r w:rsidR="00A92CBF">
        <w:t xml:space="preserve"> P</w:t>
      </w:r>
      <w:r>
        <w:t>lan</w:t>
      </w:r>
      <w:r w:rsidR="00A92CBF">
        <w:t xml:space="preserve"> application</w:t>
      </w:r>
      <w:r>
        <w:t xml:space="preserve"> involves an </w:t>
      </w:r>
      <w:proofErr w:type="gramStart"/>
      <w:r>
        <w:t>8 acre</w:t>
      </w:r>
      <w:proofErr w:type="gramEnd"/>
      <w:r>
        <w:t xml:space="preserve"> site that </w:t>
      </w:r>
      <w:r w:rsidR="005D78ED">
        <w:t>affects</w:t>
      </w:r>
      <w:r>
        <w:t xml:space="preserve"> approximately 2</w:t>
      </w:r>
      <w:r w:rsidR="001550BF">
        <w:t>96</w:t>
      </w:r>
      <w:r>
        <w:t xml:space="preserve"> middle income rental units in 3 story structures.   The developer proposes to remove these structures and ultimately replace it with structures </w:t>
      </w:r>
      <w:r w:rsidR="005D78ED">
        <w:t xml:space="preserve">up to 325 ft. </w:t>
      </w:r>
      <w:r>
        <w:t xml:space="preserve">that will include </w:t>
      </w:r>
      <w:r w:rsidR="001550BF">
        <w:t xml:space="preserve">an indeterminate number of </w:t>
      </w:r>
      <w:r>
        <w:t xml:space="preserve">approximately </w:t>
      </w:r>
      <w:r w:rsidR="001550BF">
        <w:t>1,400 rental</w:t>
      </w:r>
      <w:r>
        <w:t xml:space="preserve"> living units</w:t>
      </w:r>
      <w:r w:rsidR="001550BF">
        <w:t>,</w:t>
      </w:r>
      <w:r>
        <w:t xml:space="preserve"> plus a potential hotel, retail, and office space.  </w:t>
      </w:r>
    </w:p>
    <w:p w14:paraId="6CEC789F" w14:textId="77777777" w:rsidR="00762DFB" w:rsidRDefault="00762DFB"/>
    <w:p w14:paraId="08287BB5" w14:textId="7196176F" w:rsidR="00762DFB" w:rsidRDefault="00762DFB">
      <w:r>
        <w:t>The impact of this development will change the nature</w:t>
      </w:r>
      <w:r w:rsidR="001550BF">
        <w:t xml:space="preserve">, character, and context </w:t>
      </w:r>
      <w:r>
        <w:t>of the</w:t>
      </w:r>
      <w:r w:rsidR="005D78ED">
        <w:t xml:space="preserve"> entire</w:t>
      </w:r>
      <w:r>
        <w:t xml:space="preserve"> River</w:t>
      </w:r>
      <w:r w:rsidR="001550BF">
        <w:t>P</w:t>
      </w:r>
      <w:r>
        <w:t>lace neighborhood</w:t>
      </w:r>
      <w:r w:rsidR="001550BF">
        <w:t>,</w:t>
      </w:r>
      <w:r>
        <w:t xml:space="preserve"> and load its adjacent limited streets with significant increases in traffic.  </w:t>
      </w:r>
    </w:p>
    <w:p w14:paraId="13FFDF6F" w14:textId="5A2B6529" w:rsidR="00E77046" w:rsidRDefault="00E77046"/>
    <w:p w14:paraId="6C23F982" w14:textId="7EF7F52D" w:rsidR="00E77046" w:rsidRDefault="00E77046">
      <w:r>
        <w:t xml:space="preserve">For </w:t>
      </w:r>
      <w:r w:rsidR="001550BF">
        <w:t>over a year</w:t>
      </w:r>
      <w:r>
        <w:t xml:space="preserve">, </w:t>
      </w:r>
      <w:r w:rsidR="001550BF">
        <w:t xml:space="preserve">the </w:t>
      </w:r>
      <w:r>
        <w:t>members of the DNA Land Use</w:t>
      </w:r>
      <w:r w:rsidR="001550BF">
        <w:t xml:space="preserve"> </w:t>
      </w:r>
      <w:r>
        <w:t>Transportation committee have pursued this project</w:t>
      </w:r>
      <w:r w:rsidR="001550BF">
        <w:t>,</w:t>
      </w:r>
      <w:r>
        <w:t xml:space="preserve"> to the point of having to understand the significant complexity of Portland’s zoning requirements</w:t>
      </w:r>
      <w:r w:rsidR="00A92CBF">
        <w:t>,</w:t>
      </w:r>
      <w:r>
        <w:t xml:space="preserve"> development restrictions</w:t>
      </w:r>
      <w:r w:rsidR="00A92CBF">
        <w:t xml:space="preserve">, new Master Plan process and application of </w:t>
      </w:r>
      <w:r w:rsidR="005D78ED">
        <w:t xml:space="preserve">recent </w:t>
      </w:r>
      <w:r w:rsidR="00A92CBF">
        <w:t>CC 2035</w:t>
      </w:r>
      <w:r w:rsidR="005D78ED">
        <w:t xml:space="preserve"> plan</w:t>
      </w:r>
      <w:r>
        <w:t xml:space="preserve">.  </w:t>
      </w:r>
    </w:p>
    <w:p w14:paraId="0299560E" w14:textId="77777777" w:rsidR="00E77046" w:rsidRDefault="00E77046"/>
    <w:p w14:paraId="39E2AB22" w14:textId="525BD483" w:rsidR="00E77046" w:rsidRDefault="00E77046">
      <w:r>
        <w:t>The DNA members have now come to the point where they appear to understand the regulations a</w:t>
      </w:r>
      <w:r w:rsidR="00A92CBF">
        <w:t>s</w:t>
      </w:r>
      <w:r>
        <w:t xml:space="preserve"> thoroughly as the Design Commission itself.  They have issued many letters, questions, and objections</w:t>
      </w:r>
      <w:r w:rsidR="005D78ED">
        <w:t>, and have testified at every hearing</w:t>
      </w:r>
      <w:r>
        <w:t>.  Yet, it is possible that the Design Commission will approve the overall Master Plan within the next two weeks</w:t>
      </w:r>
      <w:r w:rsidR="00A92CBF">
        <w:t xml:space="preserve"> (</w:t>
      </w:r>
      <w:r w:rsidR="005D78ED">
        <w:t xml:space="preserve">the </w:t>
      </w:r>
      <w:r w:rsidR="00A92CBF">
        <w:t xml:space="preserve">hearing </w:t>
      </w:r>
      <w:r w:rsidR="005D78ED">
        <w:t xml:space="preserve">is </w:t>
      </w:r>
      <w:r w:rsidR="00A92CBF">
        <w:t>on March 3, 2022)</w:t>
      </w:r>
      <w:r>
        <w:t>.</w:t>
      </w:r>
    </w:p>
    <w:p w14:paraId="0C049A44" w14:textId="279EE611" w:rsidR="00E77046" w:rsidRDefault="00E77046"/>
    <w:p w14:paraId="7C3D8524" w14:textId="1587F3B3" w:rsidR="00DC46FC" w:rsidRDefault="00E77046" w:rsidP="00DC46FC">
      <w:r>
        <w:t xml:space="preserve">While support from NWNW would be appreciated, the project is both late in its life and </w:t>
      </w:r>
      <w:r w:rsidR="00DC46FC">
        <w:t xml:space="preserve">entering a different phase. The lead committee members do not have the physical </w:t>
      </w:r>
      <w:r w:rsidR="005D78ED">
        <w:t xml:space="preserve">and time </w:t>
      </w:r>
      <w:r w:rsidR="00DC46FC">
        <w:t xml:space="preserve">capacity to adequately introduce and </w:t>
      </w:r>
      <w:r w:rsidR="00A92CBF">
        <w:t>a</w:t>
      </w:r>
      <w:r w:rsidR="00DC46FC">
        <w:t xml:space="preserve">ppraise new participants in the projects elements.  </w:t>
      </w:r>
    </w:p>
    <w:p w14:paraId="4DD4CCCE" w14:textId="766961ED" w:rsidR="00E77046" w:rsidRDefault="00E77046"/>
    <w:sectPr w:rsidR="00E77046" w:rsidSect="00B82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FB"/>
    <w:rsid w:val="001550BF"/>
    <w:rsid w:val="004145A1"/>
    <w:rsid w:val="005D78ED"/>
    <w:rsid w:val="00762DFB"/>
    <w:rsid w:val="00882A71"/>
    <w:rsid w:val="00A92CBF"/>
    <w:rsid w:val="00B82A76"/>
    <w:rsid w:val="00DC46FC"/>
    <w:rsid w:val="00E77046"/>
    <w:rsid w:val="00F854AE"/>
    <w:rsid w:val="00F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7CAFC"/>
  <w15:chartTrackingRefBased/>
  <w15:docId w15:val="{EF931563-6578-234C-A19E-11EC74DF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Body CS)"/>
        <w:sz w:val="3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Weyler</dc:creator>
  <cp:keywords/>
  <dc:description/>
  <cp:lastModifiedBy>martha sharp</cp:lastModifiedBy>
  <cp:revision>2</cp:revision>
  <dcterms:created xsi:type="dcterms:W3CDTF">2022-02-22T01:03:00Z</dcterms:created>
  <dcterms:modified xsi:type="dcterms:W3CDTF">2022-02-22T01:03:00Z</dcterms:modified>
</cp:coreProperties>
</file>